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667E83">
        <w:rPr>
          <w:rFonts w:ascii="Helvetica-Bold" w:hAnsi="Helvetica-Bold" w:cs="Helvetica-Bold"/>
          <w:b/>
          <w:bCs/>
          <w:sz w:val="27"/>
          <w:szCs w:val="27"/>
          <w:u w:val="single"/>
        </w:rPr>
        <w:t>0</w:t>
      </w:r>
      <w:r w:rsidR="00D20790">
        <w:rPr>
          <w:rFonts w:ascii="Helvetica-Bold" w:hAnsi="Helvetica-Bold" w:cs="Helvetica-Bold"/>
          <w:b/>
          <w:bCs/>
          <w:sz w:val="27"/>
          <w:szCs w:val="27"/>
          <w:u w:val="single"/>
        </w:rPr>
        <w:t>9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667E83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30498B" w:rsidRDefault="005A444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>Estado de Santa Catarina, no uso de suas atribuições e, em conformidade com o item 9.1 do Edital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</w:t>
      </w:r>
      <w:r w:rsidR="00CC461C">
        <w:rPr>
          <w:rFonts w:ascii="Helvetica" w:hAnsi="Helvetica" w:cs="Helvetica"/>
          <w:sz w:val="23"/>
          <w:szCs w:val="23"/>
        </w:rPr>
        <w:t>Processo Seletivo</w:t>
      </w:r>
      <w:r>
        <w:rPr>
          <w:rFonts w:ascii="Helvetica" w:hAnsi="Helvetica" w:cs="Helvetica"/>
          <w:sz w:val="23"/>
          <w:szCs w:val="23"/>
        </w:rPr>
        <w:t xml:space="preserve">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para comparecerem ao Departamento de Recursos Humanos </w:t>
      </w:r>
      <w:proofErr w:type="gramStart"/>
      <w:r w:rsidR="00697498">
        <w:rPr>
          <w:rFonts w:ascii="Helvetica" w:hAnsi="Helvetica" w:cs="Helvetica"/>
          <w:sz w:val="23"/>
          <w:szCs w:val="23"/>
        </w:rPr>
        <w:t xml:space="preserve">para </w:t>
      </w:r>
      <w:r w:rsidR="0030498B">
        <w:rPr>
          <w:rFonts w:ascii="Helvetica" w:hAnsi="Helvetica" w:cs="Helvetica"/>
          <w:sz w:val="23"/>
          <w:szCs w:val="23"/>
        </w:rPr>
        <w:t xml:space="preserve"> </w:t>
      </w:r>
      <w:r w:rsidR="00697498">
        <w:rPr>
          <w:rFonts w:ascii="Helvetica" w:hAnsi="Helvetica" w:cs="Helvetica"/>
          <w:sz w:val="23"/>
          <w:szCs w:val="23"/>
        </w:rPr>
        <w:t>assinar</w:t>
      </w:r>
      <w:proofErr w:type="gramEnd"/>
      <w:r w:rsidR="00697498">
        <w:rPr>
          <w:rFonts w:ascii="Helvetica" w:hAnsi="Helvetica" w:cs="Helvetica"/>
          <w:sz w:val="23"/>
          <w:szCs w:val="23"/>
        </w:rPr>
        <w:t xml:space="preserve"> termo de aceite da função </w:t>
      </w:r>
      <w:r w:rsidR="0030498B">
        <w:rPr>
          <w:rFonts w:ascii="Helvetica" w:hAnsi="Helvetica" w:cs="Helvetica"/>
          <w:sz w:val="23"/>
          <w:szCs w:val="23"/>
        </w:rPr>
        <w:t xml:space="preserve"> no dia </w:t>
      </w:r>
      <w:r w:rsidR="00AE5F34">
        <w:rPr>
          <w:rFonts w:ascii="Helvetica" w:hAnsi="Helvetica" w:cs="Helvetica"/>
          <w:sz w:val="23"/>
          <w:szCs w:val="23"/>
        </w:rPr>
        <w:t>26/01/2018 às 09</w:t>
      </w:r>
      <w:r w:rsidR="0030498B">
        <w:rPr>
          <w:rFonts w:ascii="Helvetica" w:hAnsi="Helvetica" w:cs="Helvetica"/>
          <w:sz w:val="23"/>
          <w:szCs w:val="23"/>
        </w:rPr>
        <w:t>:00 horas.</w:t>
      </w:r>
    </w:p>
    <w:p w:rsidR="005A444B" w:rsidRDefault="0030498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Segue abaixo quadro com os convocados bem como, </w:t>
      </w:r>
      <w:r w:rsidR="00697498">
        <w:rPr>
          <w:rFonts w:ascii="Helvetica" w:hAnsi="Helvetica" w:cs="Helvetica"/>
          <w:sz w:val="23"/>
          <w:szCs w:val="23"/>
        </w:rPr>
        <w:t xml:space="preserve">as </w:t>
      </w:r>
      <w:r>
        <w:rPr>
          <w:rFonts w:ascii="Helvetica" w:hAnsi="Helvetica" w:cs="Helvetica"/>
          <w:sz w:val="23"/>
          <w:szCs w:val="23"/>
        </w:rPr>
        <w:t>referid</w:t>
      </w:r>
      <w:r w:rsidR="00697498">
        <w:rPr>
          <w:rFonts w:ascii="Helvetica" w:hAnsi="Helvetica" w:cs="Helvetica"/>
          <w:sz w:val="23"/>
          <w:szCs w:val="23"/>
        </w:rPr>
        <w:t>as</w:t>
      </w:r>
      <w:r>
        <w:rPr>
          <w:rFonts w:ascii="Helvetica" w:hAnsi="Helvetica" w:cs="Helvetica"/>
          <w:sz w:val="23"/>
          <w:szCs w:val="23"/>
        </w:rPr>
        <w:t xml:space="preserve"> </w:t>
      </w:r>
      <w:r w:rsidR="00697498">
        <w:rPr>
          <w:rFonts w:ascii="Helvetica" w:hAnsi="Helvetica" w:cs="Helvetica"/>
          <w:sz w:val="23"/>
          <w:szCs w:val="23"/>
        </w:rPr>
        <w:t>vagas</w:t>
      </w:r>
      <w:r>
        <w:rPr>
          <w:rFonts w:ascii="Helvetica" w:hAnsi="Helvetica" w:cs="Helvetica"/>
          <w:sz w:val="23"/>
          <w:szCs w:val="23"/>
        </w:rPr>
        <w:t xml:space="preserve"> e classificação no certame:</w:t>
      </w:r>
    </w:p>
    <w:p w:rsidR="001351E6" w:rsidRDefault="001351E6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351E6" w:rsidRDefault="001351E6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7F7164" w:rsidRDefault="007F7164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4395"/>
      </w:tblGrid>
      <w:tr w:rsidR="005A444B" w:rsidRPr="005A444B" w:rsidTr="00AC26C4">
        <w:tc>
          <w:tcPr>
            <w:tcW w:w="1701" w:type="dxa"/>
            <w:shd w:val="clear" w:color="auto" w:fill="auto"/>
          </w:tcPr>
          <w:p w:rsidR="005A444B" w:rsidRPr="00CE313E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CE313E">
              <w:rPr>
                <w:rFonts w:ascii="Helvetica" w:hAnsi="Helvetica" w:cs="Helvetica"/>
                <w:b/>
                <w:sz w:val="18"/>
                <w:szCs w:val="18"/>
              </w:rPr>
              <w:t>CLASSIFICAÇÃO</w:t>
            </w:r>
          </w:p>
        </w:tc>
        <w:tc>
          <w:tcPr>
            <w:tcW w:w="3402" w:type="dxa"/>
            <w:shd w:val="clear" w:color="auto" w:fill="auto"/>
          </w:tcPr>
          <w:p w:rsidR="005A444B" w:rsidRPr="0097648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b/>
              </w:rPr>
            </w:pPr>
            <w:r w:rsidRPr="00976488">
              <w:rPr>
                <w:rFonts w:ascii="Helvetica" w:hAnsi="Helvetica" w:cs="Helvetica"/>
                <w:b/>
              </w:rPr>
              <w:t>CARGO</w:t>
            </w:r>
          </w:p>
        </w:tc>
        <w:tc>
          <w:tcPr>
            <w:tcW w:w="4395" w:type="dxa"/>
            <w:shd w:val="clear" w:color="auto" w:fill="auto"/>
          </w:tcPr>
          <w:p w:rsidR="005A444B" w:rsidRPr="0097648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b/>
              </w:rPr>
            </w:pPr>
            <w:r w:rsidRPr="00976488">
              <w:rPr>
                <w:rFonts w:ascii="Helvetica" w:hAnsi="Helvetica" w:cs="Helvetica"/>
                <w:b/>
              </w:rPr>
              <w:t>NOME</w:t>
            </w:r>
          </w:p>
        </w:tc>
      </w:tr>
      <w:tr w:rsidR="00D92D6B" w:rsidRPr="009E4088" w:rsidTr="00E22E5F">
        <w:tc>
          <w:tcPr>
            <w:tcW w:w="1701" w:type="dxa"/>
            <w:shd w:val="clear" w:color="auto" w:fill="auto"/>
          </w:tcPr>
          <w:p w:rsidR="00D92D6B" w:rsidRPr="00AC26C4" w:rsidRDefault="00D20790" w:rsidP="00D92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D92D6B" w:rsidRPr="00AC26C4">
              <w:rPr>
                <w:rFonts w:ascii="Courier New" w:hAnsi="Courier New" w:cs="Courier New"/>
              </w:rPr>
              <w:t>º</w:t>
            </w:r>
          </w:p>
        </w:tc>
        <w:tc>
          <w:tcPr>
            <w:tcW w:w="3402" w:type="dxa"/>
            <w:shd w:val="clear" w:color="auto" w:fill="auto"/>
          </w:tcPr>
          <w:p w:rsidR="00D92D6B" w:rsidRPr="00AC26C4" w:rsidRDefault="00D20790" w:rsidP="006233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ENFERMEIRO</w:t>
            </w:r>
            <w:r w:rsidR="00D92D6B" w:rsidRPr="00AC26C4">
              <w:rPr>
                <w:rFonts w:ascii="Courier New" w:hAnsi="Courier New" w:cs="Courier New"/>
              </w:rPr>
              <w:t xml:space="preserve"> 40 H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92D6B" w:rsidRPr="001D3775" w:rsidRDefault="00D20790" w:rsidP="00623350">
            <w:pPr>
              <w:rPr>
                <w:rFonts w:ascii="Courier New" w:hAnsi="Courier New" w:cs="Courier New"/>
              </w:rPr>
            </w:pPr>
            <w:r w:rsidRPr="001D3775">
              <w:rPr>
                <w:rFonts w:ascii="Courier New" w:hAnsi="Courier New" w:cs="Courier New"/>
                <w:color w:val="000000"/>
              </w:rPr>
              <w:t>MELISSA GEWEHR</w:t>
            </w:r>
          </w:p>
        </w:tc>
      </w:tr>
      <w:tr w:rsidR="00D92D6B" w:rsidRPr="009E4088" w:rsidTr="00AC26C4">
        <w:tc>
          <w:tcPr>
            <w:tcW w:w="1701" w:type="dxa"/>
            <w:shd w:val="clear" w:color="auto" w:fill="auto"/>
          </w:tcPr>
          <w:p w:rsidR="00D92D6B" w:rsidRPr="00AC26C4" w:rsidRDefault="00D20790" w:rsidP="00623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13º</w:t>
            </w:r>
          </w:p>
        </w:tc>
        <w:tc>
          <w:tcPr>
            <w:tcW w:w="3402" w:type="dxa"/>
            <w:shd w:val="clear" w:color="auto" w:fill="auto"/>
          </w:tcPr>
          <w:p w:rsidR="00D92D6B" w:rsidRPr="00AC26C4" w:rsidRDefault="00D20790" w:rsidP="006233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TECNICO DE ENFERMAGEM 40H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92D6B" w:rsidRPr="00D92D6B" w:rsidRDefault="00D20790" w:rsidP="00623350">
            <w:pPr>
              <w:rPr>
                <w:rFonts w:ascii="Courier New" w:hAnsi="Courier New" w:cs="Courier New"/>
              </w:rPr>
            </w:pPr>
            <w:r w:rsidRPr="00D20790">
              <w:rPr>
                <w:rFonts w:ascii="Courier New" w:hAnsi="Courier New" w:cs="Courier New"/>
              </w:rPr>
              <w:t>DAIANE DE BAIRROS SPIELMANN</w:t>
            </w: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351E6" w:rsidRDefault="001351E6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351E6" w:rsidRDefault="001351E6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D20790">
        <w:rPr>
          <w:rFonts w:ascii="Helvetica" w:hAnsi="Helvetica" w:cs="Helvetica"/>
          <w:b/>
          <w:sz w:val="24"/>
          <w:szCs w:val="24"/>
        </w:rPr>
        <w:t>23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</w:t>
      </w:r>
      <w:r w:rsidR="00AC26C4">
        <w:rPr>
          <w:rFonts w:ascii="Helvetica" w:hAnsi="Helvetica" w:cs="Helvetica"/>
          <w:b/>
          <w:sz w:val="24"/>
          <w:szCs w:val="24"/>
        </w:rPr>
        <w:t>janeiro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AC26C4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244D0"/>
    <w:rsid w:val="00051C2B"/>
    <w:rsid w:val="00066A66"/>
    <w:rsid w:val="000F3811"/>
    <w:rsid w:val="001351E6"/>
    <w:rsid w:val="00153D15"/>
    <w:rsid w:val="001D3775"/>
    <w:rsid w:val="0022663A"/>
    <w:rsid w:val="0030498B"/>
    <w:rsid w:val="00430B18"/>
    <w:rsid w:val="004B5D9F"/>
    <w:rsid w:val="00515D85"/>
    <w:rsid w:val="005618E7"/>
    <w:rsid w:val="005A444B"/>
    <w:rsid w:val="005E1F59"/>
    <w:rsid w:val="0060194C"/>
    <w:rsid w:val="00637856"/>
    <w:rsid w:val="00667E83"/>
    <w:rsid w:val="00675135"/>
    <w:rsid w:val="00697498"/>
    <w:rsid w:val="006F1501"/>
    <w:rsid w:val="00735C3F"/>
    <w:rsid w:val="00786092"/>
    <w:rsid w:val="007D5E72"/>
    <w:rsid w:val="007F7164"/>
    <w:rsid w:val="00934DF6"/>
    <w:rsid w:val="00946F71"/>
    <w:rsid w:val="00976488"/>
    <w:rsid w:val="009B3AF6"/>
    <w:rsid w:val="00A5352B"/>
    <w:rsid w:val="00A728B8"/>
    <w:rsid w:val="00AC26C4"/>
    <w:rsid w:val="00AE5F34"/>
    <w:rsid w:val="00B249E0"/>
    <w:rsid w:val="00B55FCD"/>
    <w:rsid w:val="00C12D5D"/>
    <w:rsid w:val="00C32022"/>
    <w:rsid w:val="00C35964"/>
    <w:rsid w:val="00C6728F"/>
    <w:rsid w:val="00CC0BEE"/>
    <w:rsid w:val="00CC31D6"/>
    <w:rsid w:val="00CC461C"/>
    <w:rsid w:val="00CE313E"/>
    <w:rsid w:val="00D20790"/>
    <w:rsid w:val="00D92D6B"/>
    <w:rsid w:val="00DB7FF4"/>
    <w:rsid w:val="00F43C7E"/>
    <w:rsid w:val="00F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E8CC2-860D-4764-AB2E-60A4268E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Suelen Cerbaro</cp:lastModifiedBy>
  <cp:revision>2</cp:revision>
  <cp:lastPrinted>2015-03-16T13:13:00Z</cp:lastPrinted>
  <dcterms:created xsi:type="dcterms:W3CDTF">2018-01-23T15:43:00Z</dcterms:created>
  <dcterms:modified xsi:type="dcterms:W3CDTF">2018-01-23T15:43:00Z</dcterms:modified>
</cp:coreProperties>
</file>